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3681" w14:textId="77777777" w:rsidR="00384447" w:rsidRDefault="00384447" w:rsidP="00384447">
      <w:pPr>
        <w:rPr>
          <w:b/>
          <w:sz w:val="32"/>
          <w:szCs w:val="36"/>
        </w:rPr>
      </w:pPr>
      <w:r w:rsidRPr="000720CA">
        <w:rPr>
          <w:b/>
          <w:sz w:val="32"/>
          <w:szCs w:val="36"/>
        </w:rPr>
        <w:t xml:space="preserve">Year at a Glance: </w:t>
      </w:r>
      <w:r>
        <w:rPr>
          <w:b/>
          <w:sz w:val="32"/>
          <w:szCs w:val="36"/>
        </w:rPr>
        <w:t xml:space="preserve">KS4 </w:t>
      </w:r>
      <w:r w:rsidRPr="000720CA">
        <w:rPr>
          <w:b/>
          <w:sz w:val="32"/>
          <w:szCs w:val="36"/>
        </w:rPr>
        <w:t xml:space="preserve">English Curriculum Overview </w:t>
      </w:r>
    </w:p>
    <w:p w14:paraId="74B3AA28" w14:textId="77777777" w:rsidR="00384447" w:rsidRDefault="00384447" w:rsidP="00384447">
      <w:pPr>
        <w:rPr>
          <w:b/>
          <w:sz w:val="32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1"/>
        <w:gridCol w:w="3962"/>
        <w:gridCol w:w="97"/>
        <w:gridCol w:w="3866"/>
        <w:gridCol w:w="4714"/>
      </w:tblGrid>
      <w:tr w:rsidR="00384447" w:rsidRPr="00805E85" w14:paraId="6BA27BFA" w14:textId="77777777" w:rsidTr="00CE3EA2">
        <w:trPr>
          <w:trHeight w:val="538"/>
          <w:jc w:val="center"/>
        </w:trPr>
        <w:tc>
          <w:tcPr>
            <w:tcW w:w="1992" w:type="dxa"/>
          </w:tcPr>
          <w:p w14:paraId="2B93C2AF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3" w:type="dxa"/>
            <w:gridSpan w:val="2"/>
          </w:tcPr>
          <w:p w14:paraId="5EA07AAE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</w:t>
            </w:r>
          </w:p>
        </w:tc>
        <w:tc>
          <w:tcPr>
            <w:tcW w:w="4065" w:type="dxa"/>
          </w:tcPr>
          <w:p w14:paraId="4D8F4D83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tc>
          <w:tcPr>
            <w:tcW w:w="4978" w:type="dxa"/>
          </w:tcPr>
          <w:p w14:paraId="0D9D6E70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</w:tr>
      <w:tr w:rsidR="00384447" w:rsidRPr="00805E85" w14:paraId="5F4C7260" w14:textId="77777777" w:rsidTr="00CE3EA2">
        <w:trPr>
          <w:trHeight w:val="921"/>
          <w:jc w:val="center"/>
        </w:trPr>
        <w:tc>
          <w:tcPr>
            <w:tcW w:w="1992" w:type="dxa"/>
            <w:vMerge w:val="restart"/>
          </w:tcPr>
          <w:p w14:paraId="537B15FD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3407619A" w14:textId="77777777" w:rsidR="00384447" w:rsidRPr="00805E85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Year 10</w:t>
            </w:r>
          </w:p>
          <w:p w14:paraId="1A3830DB" w14:textId="77777777" w:rsidR="00384447" w:rsidRPr="00805E85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3" w:type="dxa"/>
            <w:gridSpan w:val="2"/>
          </w:tcPr>
          <w:p w14:paraId="78B7083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Literature:</w:t>
            </w:r>
          </w:p>
          <w:p w14:paraId="20C30AD6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>DNA</w:t>
            </w:r>
          </w:p>
          <w:p w14:paraId="75837A19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5" w:type="dxa"/>
          </w:tcPr>
          <w:p w14:paraId="4FF0006D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Literature:</w:t>
            </w:r>
          </w:p>
          <w:p w14:paraId="454D2C71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>Macbeth</w:t>
            </w:r>
          </w:p>
          <w:p w14:paraId="3CAEB288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8" w:type="dxa"/>
          </w:tcPr>
          <w:p w14:paraId="1503F030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>A Christmas Carol</w:t>
            </w:r>
          </w:p>
          <w:p w14:paraId="532220AD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384447" w:rsidRPr="00805E85" w14:paraId="2F87E193" w14:textId="77777777" w:rsidTr="00CE3EA2">
        <w:trPr>
          <w:trHeight w:val="921"/>
          <w:jc w:val="center"/>
        </w:trPr>
        <w:tc>
          <w:tcPr>
            <w:tcW w:w="1992" w:type="dxa"/>
            <w:vMerge/>
          </w:tcPr>
          <w:p w14:paraId="12CCAB70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3" w:type="dxa"/>
            <w:gridSpan w:val="2"/>
          </w:tcPr>
          <w:p w14:paraId="50D9A401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Language: </w:t>
            </w:r>
          </w:p>
          <w:p w14:paraId="48759CAB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OCR Paper 2</w:t>
            </w:r>
          </w:p>
          <w:p w14:paraId="630831F2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Teenagers</w:t>
            </w:r>
          </w:p>
        </w:tc>
        <w:tc>
          <w:tcPr>
            <w:tcW w:w="9043" w:type="dxa"/>
            <w:gridSpan w:val="2"/>
          </w:tcPr>
          <w:p w14:paraId="4C710B59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Language: </w:t>
            </w:r>
          </w:p>
          <w:p w14:paraId="27CD2788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OCR Paper 1</w:t>
            </w:r>
          </w:p>
          <w:p w14:paraId="047249DA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Injustice</w:t>
            </w:r>
          </w:p>
        </w:tc>
      </w:tr>
      <w:tr w:rsidR="00384447" w:rsidRPr="00805E85" w14:paraId="7E3872A3" w14:textId="77777777" w:rsidTr="00CE3EA2">
        <w:trPr>
          <w:trHeight w:val="575"/>
          <w:jc w:val="center"/>
        </w:trPr>
        <w:tc>
          <w:tcPr>
            <w:tcW w:w="1992" w:type="dxa"/>
          </w:tcPr>
          <w:p w14:paraId="0AE592C8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10</w:t>
            </w:r>
          </w:p>
          <w:p w14:paraId="243CB5FC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Revision</w:t>
            </w:r>
          </w:p>
        </w:tc>
        <w:tc>
          <w:tcPr>
            <w:tcW w:w="4273" w:type="dxa"/>
            <w:gridSpan w:val="2"/>
          </w:tcPr>
          <w:p w14:paraId="481E4848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>Macbeth</w:t>
            </w:r>
            <w:r>
              <w:rPr>
                <w:sz w:val="20"/>
                <w:szCs w:val="20"/>
              </w:rPr>
              <w:t xml:space="preserve">: </w:t>
            </w:r>
          </w:p>
          <w:p w14:paraId="4CC7D3CA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booklet</w:t>
            </w:r>
          </w:p>
          <w:p w14:paraId="2914B9DC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05E85">
              <w:rPr>
                <w:sz w:val="20"/>
                <w:szCs w:val="20"/>
              </w:rPr>
              <w:t>evision lesson (1 lesson per fortnight)</w:t>
            </w:r>
          </w:p>
        </w:tc>
        <w:tc>
          <w:tcPr>
            <w:tcW w:w="4065" w:type="dxa"/>
          </w:tcPr>
          <w:p w14:paraId="1B2AFFB8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DNA: </w:t>
            </w:r>
          </w:p>
          <w:p w14:paraId="5BA104AB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booklet</w:t>
            </w:r>
          </w:p>
          <w:p w14:paraId="4B3CF142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05E85">
              <w:rPr>
                <w:sz w:val="20"/>
                <w:szCs w:val="20"/>
              </w:rPr>
              <w:t>evision lesson (1 lesson per fortnight)</w:t>
            </w:r>
          </w:p>
        </w:tc>
        <w:tc>
          <w:tcPr>
            <w:tcW w:w="4978" w:type="dxa"/>
          </w:tcPr>
          <w:p w14:paraId="7C004258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>Macbeth</w:t>
            </w:r>
            <w:r>
              <w:rPr>
                <w:sz w:val="20"/>
                <w:szCs w:val="20"/>
              </w:rPr>
              <w:t xml:space="preserve">: </w:t>
            </w:r>
          </w:p>
          <w:p w14:paraId="30FE343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booklet</w:t>
            </w:r>
          </w:p>
          <w:p w14:paraId="2325DA67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05E85">
              <w:rPr>
                <w:sz w:val="20"/>
                <w:szCs w:val="20"/>
              </w:rPr>
              <w:t>evision lesson (1 lesson per fortnight)</w:t>
            </w:r>
          </w:p>
        </w:tc>
      </w:tr>
      <w:tr w:rsidR="00384447" w:rsidRPr="00805E85" w14:paraId="6FD4EB31" w14:textId="77777777" w:rsidTr="00CE3EA2">
        <w:trPr>
          <w:trHeight w:val="528"/>
          <w:jc w:val="center"/>
        </w:trPr>
        <w:tc>
          <w:tcPr>
            <w:tcW w:w="1992" w:type="dxa"/>
            <w:vMerge w:val="restart"/>
          </w:tcPr>
          <w:p w14:paraId="5692D385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  <w:p w14:paraId="59C97C57" w14:textId="77777777" w:rsidR="00384447" w:rsidRPr="00805E85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Year 11</w:t>
            </w:r>
          </w:p>
        </w:tc>
        <w:tc>
          <w:tcPr>
            <w:tcW w:w="8338" w:type="dxa"/>
            <w:gridSpan w:val="3"/>
          </w:tcPr>
          <w:p w14:paraId="21B40C72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Literature:</w:t>
            </w:r>
          </w:p>
          <w:p w14:paraId="134E280A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 xml:space="preserve">Power and Conflict and Unseen Poetry </w:t>
            </w:r>
          </w:p>
          <w:p w14:paraId="3862CB12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8" w:type="dxa"/>
            <w:vMerge w:val="restart"/>
          </w:tcPr>
          <w:p w14:paraId="4115374C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</w:p>
          <w:p w14:paraId="65F73C91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</w:p>
          <w:p w14:paraId="58DB7E5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</w:p>
          <w:p w14:paraId="778A862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</w:p>
          <w:p w14:paraId="18496900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</w:p>
          <w:p w14:paraId="534DEEF4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 w:rsidRPr="00805E85">
              <w:rPr>
                <w:sz w:val="20"/>
                <w:szCs w:val="20"/>
              </w:rPr>
              <w:t xml:space="preserve">Revision </w:t>
            </w:r>
          </w:p>
        </w:tc>
      </w:tr>
      <w:tr w:rsidR="00384447" w:rsidRPr="00805E85" w14:paraId="48E968A9" w14:textId="77777777" w:rsidTr="00CE3EA2">
        <w:trPr>
          <w:trHeight w:val="1079"/>
          <w:jc w:val="center"/>
        </w:trPr>
        <w:tc>
          <w:tcPr>
            <w:tcW w:w="1992" w:type="dxa"/>
            <w:vMerge/>
          </w:tcPr>
          <w:p w14:paraId="564FADDC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9" w:type="dxa"/>
          </w:tcPr>
          <w:p w14:paraId="49CDC2E3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Language: </w:t>
            </w:r>
          </w:p>
          <w:p w14:paraId="75BA62DE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OCR Paper 1 and 2</w:t>
            </w:r>
          </w:p>
          <w:p w14:paraId="0A6FC7C7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and Conflict </w:t>
            </w:r>
          </w:p>
        </w:tc>
        <w:tc>
          <w:tcPr>
            <w:tcW w:w="4169" w:type="dxa"/>
            <w:gridSpan w:val="2"/>
          </w:tcPr>
          <w:p w14:paraId="7D4FCAC5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Language: </w:t>
            </w:r>
          </w:p>
          <w:p w14:paraId="7922F195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OCR Paper 1 and 2</w:t>
            </w:r>
          </w:p>
          <w:p w14:paraId="4C9AD172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 Voices</w:t>
            </w:r>
          </w:p>
        </w:tc>
        <w:tc>
          <w:tcPr>
            <w:tcW w:w="4978" w:type="dxa"/>
            <w:vMerge/>
          </w:tcPr>
          <w:p w14:paraId="6A61E70A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384447" w:rsidRPr="00805E85" w14:paraId="06DB7CE1" w14:textId="77777777" w:rsidTr="00CE3EA2">
        <w:trPr>
          <w:trHeight w:val="937"/>
          <w:jc w:val="center"/>
        </w:trPr>
        <w:tc>
          <w:tcPr>
            <w:tcW w:w="1992" w:type="dxa"/>
          </w:tcPr>
          <w:p w14:paraId="3D61092A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11</w:t>
            </w:r>
          </w:p>
          <w:p w14:paraId="4EA96E11" w14:textId="77777777" w:rsidR="00384447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Revision</w:t>
            </w:r>
          </w:p>
        </w:tc>
        <w:tc>
          <w:tcPr>
            <w:tcW w:w="4169" w:type="dxa"/>
          </w:tcPr>
          <w:p w14:paraId="54F06BE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ACC: </w:t>
            </w:r>
          </w:p>
          <w:p w14:paraId="26683BB6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Quote booklet </w:t>
            </w:r>
          </w:p>
          <w:p w14:paraId="07C770D7" w14:textId="77777777" w:rsidR="00384447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05E85">
              <w:rPr>
                <w:sz w:val="20"/>
                <w:szCs w:val="20"/>
              </w:rPr>
              <w:t>evision lesson (1 lesson per fortnight)</w:t>
            </w:r>
          </w:p>
        </w:tc>
        <w:tc>
          <w:tcPr>
            <w:tcW w:w="4169" w:type="dxa"/>
            <w:gridSpan w:val="2"/>
          </w:tcPr>
          <w:p w14:paraId="094092AB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 day starter</w:t>
            </w:r>
          </w:p>
        </w:tc>
        <w:tc>
          <w:tcPr>
            <w:tcW w:w="4978" w:type="dxa"/>
            <w:vMerge/>
          </w:tcPr>
          <w:p w14:paraId="0D476432" w14:textId="77777777" w:rsidR="00384447" w:rsidRPr="00805E85" w:rsidRDefault="00384447" w:rsidP="00CE3EA2">
            <w:pPr>
              <w:jc w:val="center"/>
              <w:rPr>
                <w:sz w:val="20"/>
                <w:szCs w:val="20"/>
              </w:rPr>
            </w:pPr>
          </w:p>
        </w:tc>
      </w:tr>
      <w:tr w:rsidR="00384447" w:rsidRPr="00805E85" w14:paraId="4D2A5014" w14:textId="77777777" w:rsidTr="00CE3EA2">
        <w:trPr>
          <w:trHeight w:val="499"/>
          <w:jc w:val="center"/>
        </w:trPr>
        <w:tc>
          <w:tcPr>
            <w:tcW w:w="1992" w:type="dxa"/>
          </w:tcPr>
          <w:p w14:paraId="2D526562" w14:textId="77777777" w:rsidR="00384447" w:rsidRPr="00805E85" w:rsidRDefault="00384447" w:rsidP="00CE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6" w:type="dxa"/>
            <w:gridSpan w:val="4"/>
          </w:tcPr>
          <w:p w14:paraId="4D08296E" w14:textId="77777777" w:rsidR="00384447" w:rsidRPr="00805E85" w:rsidRDefault="00384447" w:rsidP="00CE3EA2">
            <w:pPr>
              <w:jc w:val="center"/>
              <w:rPr>
                <w:b/>
                <w:sz w:val="20"/>
                <w:szCs w:val="20"/>
              </w:rPr>
            </w:pPr>
            <w:r w:rsidRPr="00805E85">
              <w:rPr>
                <w:b/>
                <w:sz w:val="20"/>
                <w:szCs w:val="20"/>
              </w:rPr>
              <w:t>On-going assessment and mock exams (see KS4 Internal Examinations)</w:t>
            </w:r>
          </w:p>
        </w:tc>
      </w:tr>
    </w:tbl>
    <w:p w14:paraId="6B4EF76A" w14:textId="77777777" w:rsidR="00384447" w:rsidRDefault="00384447" w:rsidP="00384447">
      <w:pPr>
        <w:rPr>
          <w:b/>
          <w:sz w:val="32"/>
          <w:szCs w:val="36"/>
        </w:rPr>
      </w:pPr>
    </w:p>
    <w:p w14:paraId="4F7689C7" w14:textId="77777777" w:rsidR="00384447" w:rsidRPr="000720CA" w:rsidRDefault="00384447" w:rsidP="00384447">
      <w:pPr>
        <w:rPr>
          <w:b/>
          <w:sz w:val="32"/>
          <w:szCs w:val="36"/>
        </w:rPr>
      </w:pPr>
    </w:p>
    <w:p w14:paraId="3487B089" w14:textId="7788B84E" w:rsidR="00CF10DD" w:rsidRDefault="00384447"/>
    <w:sectPr w:rsidR="00CF10DD" w:rsidSect="0038444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47"/>
    <w:rsid w:val="00384447"/>
    <w:rsid w:val="00BE70D8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2604"/>
  <w15:chartTrackingRefBased/>
  <w15:docId w15:val="{D0600695-20BB-4AE4-9026-97E0181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Ormerod</dc:creator>
  <cp:keywords/>
  <dc:description/>
  <cp:lastModifiedBy>G Ormerod</cp:lastModifiedBy>
  <cp:revision>1</cp:revision>
  <dcterms:created xsi:type="dcterms:W3CDTF">2024-09-11T11:49:00Z</dcterms:created>
  <dcterms:modified xsi:type="dcterms:W3CDTF">2024-09-11T11:52:00Z</dcterms:modified>
</cp:coreProperties>
</file>